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jc w:val="center"/>
        <w:rPr>
          <w:b/>
          <w:b/>
          <w:sz w:val="24"/>
        </w:rPr>
      </w:pPr>
      <w:r>
        <w:rPr>
          <w:b/>
          <w:sz w:val="24"/>
        </w:rPr>
        <w:t>TJ Desko Liberec, z. s. a Šachová škola</w:t>
      </w:r>
    </w:p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jc w:val="center"/>
        <w:rPr>
          <w:sz w:val="24"/>
        </w:rPr>
      </w:pPr>
      <w:r>
        <w:rPr>
          <w:sz w:val="24"/>
        </w:rPr>
        <w:t>vás zvou na</w:t>
      </w:r>
    </w:p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25. ročník</w:t>
      </w:r>
    </w:p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jc w:val="center"/>
        <w:rPr>
          <w:sz w:val="24"/>
        </w:rPr>
      </w:pPr>
      <w:r>
        <w:rPr>
          <w:sz w:val="24"/>
        </w:rPr>
        <w:t>šachového turnaje jednotlivců</w:t>
      </w:r>
    </w:p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tabs>
          <w:tab w:val="left" w:pos="645" w:leader="none"/>
          <w:tab w:val="center" w:pos="4822" w:leader="none"/>
        </w:tabs>
        <w:rPr>
          <w:sz w:val="24"/>
        </w:rPr>
      </w:pPr>
      <w:r>
        <w:rPr>
          <w:sz w:val="24"/>
        </w:rPr>
        <w:tab/>
        <w:tab/>
        <w:t>v rapid šachu</w:t>
      </w:r>
    </w:p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tabs>
          <w:tab w:val="left" w:pos="645" w:leader="none"/>
          <w:tab w:val="center" w:pos="4822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</w:r>
    </w:p>
    <w:p>
      <w:pPr>
        <w:pStyle w:val="Normal"/>
        <w:pBdr>
          <w:top w:val="double" w:sz="6" w:space="1" w:color="00000A"/>
          <w:left w:val="double" w:sz="6" w:space="1" w:color="00000A"/>
          <w:bottom w:val="double" w:sz="6" w:space="0" w:color="00000A"/>
          <w:right w:val="double" w:sz="6" w:space="1" w:color="00000A"/>
        </w:pBdr>
        <w:tabs>
          <w:tab w:val="left" w:pos="975" w:leader="none"/>
          <w:tab w:val="center" w:pos="4822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8115" w:leader="none"/>
        </w:tabs>
        <w:rPr>
          <w:b/>
          <w:b/>
          <w:sz w:val="40"/>
          <w:szCs w:val="40"/>
        </w:rPr>
      </w:pPr>
      <w:r>
        <w:rPr>
          <w:b/>
          <w:sz w:val="44"/>
        </w:rPr>
        <w:tab/>
        <w:tab/>
      </w:r>
      <w:r>
        <w:rPr>
          <w:b/>
          <w:sz w:val="40"/>
          <w:szCs w:val="40"/>
        </w:rPr>
        <w:t xml:space="preserve">LIBEREC OPEN  </w:t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rPr>
          <w:sz w:val="24"/>
        </w:rPr>
      </w:pPr>
      <w:r>
        <w:rPr>
          <w:b/>
          <w:sz w:val="24"/>
        </w:rPr>
        <w:t>Termín:</w:t>
      </w:r>
      <w:r>
        <w:rPr>
          <w:sz w:val="24"/>
        </w:rPr>
        <w:tab/>
        <w:t>sobota 17. listopad 2018</w:t>
      </w:r>
    </w:p>
    <w:p>
      <w:pPr>
        <w:pStyle w:val="Normal"/>
        <w:tabs>
          <w:tab w:val="left" w:pos="1418" w:leader="none"/>
        </w:tabs>
        <w:rPr>
          <w:sz w:val="24"/>
          <w:szCs w:val="24"/>
        </w:rPr>
      </w:pPr>
      <w:r>
        <w:rPr>
          <w:b/>
          <w:sz w:val="24"/>
        </w:rPr>
        <w:t>Místo:</w:t>
        <w:tab/>
      </w:r>
      <w:r>
        <w:rPr>
          <w:sz w:val="24"/>
          <w:szCs w:val="24"/>
        </w:rPr>
        <w:t xml:space="preserve">Střední průmyslová škola strojní a elektrotechnická, Masarykova 3, </w:t>
      </w:r>
      <w:r>
        <w:rPr>
          <w:bCs/>
          <w:sz w:val="24"/>
          <w:szCs w:val="24"/>
        </w:rPr>
        <w:t>Liberec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b/>
          <w:sz w:val="24"/>
        </w:rPr>
        <w:t xml:space="preserve">Hrací systém: </w:t>
      </w:r>
      <w:r>
        <w:rPr>
          <w:sz w:val="24"/>
        </w:rPr>
        <w:t>švýcarský systém na 9 kol, tempo 2 x 10 minut + 5 sekund na tah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Startovné:</w:t>
        <w:tab/>
      </w:r>
      <w:r>
        <w:rPr>
          <w:sz w:val="24"/>
        </w:rPr>
        <w:t>80 Kč</w:t>
      </w:r>
    </w:p>
    <w:p>
      <w:pPr>
        <w:pStyle w:val="Normal"/>
        <w:ind w:left="708" w:firstLine="708"/>
        <w:rPr>
          <w:sz w:val="24"/>
        </w:rPr>
      </w:pPr>
      <w:r>
        <w:rPr>
          <w:sz w:val="24"/>
        </w:rPr>
        <w:t>děti a mládež do 16 let (ročník 2002 a mladší)</w:t>
        <w:tab/>
        <w:tab/>
        <w:tab/>
        <w:tab/>
        <w:t>50 Kč</w:t>
      </w:r>
    </w:p>
    <w:p>
      <w:pPr>
        <w:pStyle w:val="Normal"/>
        <w:ind w:left="708" w:firstLine="708"/>
        <w:rPr>
          <w:sz w:val="24"/>
        </w:rPr>
      </w:pPr>
      <w:r>
        <w:rPr>
          <w:sz w:val="24"/>
        </w:rPr>
        <w:t>senioři (ročník 1948 a starší)</w:t>
        <w:tab/>
        <w:tab/>
        <w:tab/>
        <w:tab/>
        <w:tab/>
        <w:tab/>
        <w:tab/>
        <w:t>50 Kč</w:t>
      </w:r>
    </w:p>
    <w:p>
      <w:pPr>
        <w:pStyle w:val="Normal"/>
        <w:ind w:left="708" w:firstLine="708"/>
        <w:rPr>
          <w:sz w:val="24"/>
        </w:rPr>
      </w:pPr>
      <w:r>
        <w:rPr>
          <w:sz w:val="24"/>
        </w:rPr>
        <w:t>studenti SPŠSE a VOŠ</w:t>
        <w:tab/>
        <w:tab/>
        <w:tab/>
        <w:tab/>
        <w:tab/>
        <w:tab/>
        <w:tab/>
        <w:t>50 Kč</w:t>
      </w:r>
    </w:p>
    <w:p>
      <w:pPr>
        <w:pStyle w:val="Normal"/>
        <w:rPr/>
      </w:pPr>
      <w:r>
        <w:rPr/>
        <w:tab/>
        <w:tab/>
      </w:r>
    </w:p>
    <w:p>
      <w:pPr>
        <w:pStyle w:val="Normal"/>
        <w:rPr>
          <w:sz w:val="24"/>
        </w:rPr>
      </w:pPr>
      <w:r>
        <w:rPr>
          <w:b/>
          <w:sz w:val="24"/>
        </w:rPr>
        <w:t>Ceny:</w:t>
        <w:tab/>
      </w:r>
      <w:r>
        <w:rPr>
          <w:sz w:val="24"/>
        </w:rPr>
        <w:tab/>
        <w:t>* 1. cena 1000 Kč + lahev whisky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>* další finanční a věcné ceny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</w:rPr>
        <w:t>Časový plán:</w:t>
      </w:r>
      <w:r>
        <w:rPr>
          <w:sz w:val="24"/>
        </w:rPr>
        <w:tab/>
        <w:t>08:45 - 09:10</w:t>
        <w:tab/>
        <w:t>prezence, losování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>09:30 - 15:00</w:t>
        <w:tab/>
        <w:t>1.- 9. kolo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 xml:space="preserve">15:00 </w:t>
        <w:tab/>
        <w:tab/>
        <w:t>vyhlášení výsledků</w:t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 xml:space="preserve"> </w:t>
        <w:tab/>
        <w:tab/>
        <w:t>ukončení turnaje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977" w:leader="none"/>
          <w:tab w:val="left" w:pos="3686" w:leader="none"/>
          <w:tab w:val="left" w:pos="5103" w:leader="none"/>
        </w:tabs>
        <w:rPr>
          <w:i/>
          <w:i/>
          <w:sz w:val="24"/>
          <w:szCs w:val="24"/>
        </w:rPr>
      </w:pPr>
      <w:r>
        <w:rPr>
          <w:i/>
          <w:sz w:val="24"/>
          <w:szCs w:val="24"/>
        </w:rPr>
        <w:t>Vítězové minulých ročníků:</w:t>
        <w:tab/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>1994</w:t>
      </w:r>
      <w:r>
        <w:rPr>
          <w:sz w:val="24"/>
          <w:szCs w:val="24"/>
        </w:rPr>
        <w:tab/>
        <w:t>Groh</w:t>
        <w:tab/>
        <w:t>Desko Liberec</w:t>
        <w:tab/>
      </w:r>
      <w:r>
        <w:rPr>
          <w:i/>
          <w:sz w:val="24"/>
          <w:szCs w:val="24"/>
        </w:rPr>
        <w:t>2007</w:t>
      </w:r>
      <w:r>
        <w:rPr>
          <w:szCs w:val="24"/>
        </w:rPr>
        <w:tab/>
      </w:r>
      <w:r>
        <w:rPr>
          <w:sz w:val="24"/>
          <w:szCs w:val="24"/>
        </w:rPr>
        <w:t>Braun M.</w:t>
        <w:tab/>
        <w:t>Desko Liberec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>1995</w:t>
      </w:r>
      <w:r>
        <w:rPr>
          <w:sz w:val="24"/>
          <w:szCs w:val="24"/>
        </w:rPr>
        <w:tab/>
        <w:t>Kopal J.</w:t>
        <w:tab/>
        <w:t xml:space="preserve">Ateso Jablonec n. Nis. </w:t>
        <w:tab/>
      </w:r>
      <w:r>
        <w:rPr>
          <w:i/>
          <w:sz w:val="24"/>
          <w:szCs w:val="24"/>
        </w:rPr>
        <w:t>2008</w:t>
        <w:tab/>
      </w:r>
      <w:r>
        <w:rPr>
          <w:sz w:val="24"/>
          <w:szCs w:val="24"/>
        </w:rPr>
        <w:t>Cakl</w:t>
        <w:tab/>
        <w:t>Desko Liberec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>1996</w:t>
      </w:r>
      <w:r>
        <w:rPr>
          <w:sz w:val="24"/>
          <w:szCs w:val="24"/>
        </w:rPr>
        <w:tab/>
        <w:t>Hoření</w:t>
        <w:tab/>
        <w:t>Jiskra Železný Brod</w:t>
        <w:tab/>
      </w:r>
      <w:r>
        <w:rPr>
          <w:i/>
          <w:sz w:val="24"/>
          <w:szCs w:val="24"/>
        </w:rPr>
        <w:t xml:space="preserve">2009   </w:t>
      </w:r>
      <w:r>
        <w:rPr>
          <w:sz w:val="24"/>
          <w:szCs w:val="24"/>
        </w:rPr>
        <w:tab/>
        <w:t>Braun M.</w:t>
        <w:tab/>
        <w:t>Desko Liberec</w:t>
      </w:r>
    </w:p>
    <w:p>
      <w:pPr>
        <w:pStyle w:val="Nadpis1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Cs w:val="24"/>
        </w:rPr>
      </w:pPr>
      <w:r>
        <w:rPr>
          <w:i/>
          <w:szCs w:val="24"/>
        </w:rPr>
        <w:t>1997</w:t>
      </w:r>
      <w:r>
        <w:rPr>
          <w:szCs w:val="24"/>
        </w:rPr>
        <w:tab/>
        <w:t>V</w:t>
      </w:r>
      <w:r>
        <w:rPr>
          <w:rFonts w:eastAsia="Times New Roman" w:cs="Times New Roman" w:ascii="Times New Roman" w:hAnsi="Times New Roman"/>
          <w:szCs w:val="24"/>
        </w:rPr>
        <w:t>ö</w:t>
      </w:r>
      <w:r>
        <w:rPr>
          <w:szCs w:val="24"/>
        </w:rPr>
        <w:t>lfl</w:t>
        <w:tab/>
        <w:t>ŠK Česká Lípa</w:t>
        <w:tab/>
      </w:r>
      <w:r>
        <w:rPr>
          <w:i/>
          <w:szCs w:val="24"/>
        </w:rPr>
        <w:t>2010</w:t>
      </w:r>
      <w:r>
        <w:rPr>
          <w:szCs w:val="24"/>
        </w:rPr>
        <w:tab/>
        <w:t>Braun M.</w:t>
        <w:tab/>
        <w:t>Desko Liberec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>1998</w:t>
      </w:r>
      <w:r>
        <w:rPr>
          <w:sz w:val="24"/>
          <w:szCs w:val="24"/>
        </w:rPr>
        <w:tab/>
        <w:t>V</w:t>
      </w:r>
      <w:r>
        <w:rPr>
          <w:rFonts w:eastAsia="Times New Roman" w:cs="Times New Roman" w:ascii="Times New Roman" w:hAnsi="Times New Roman"/>
          <w:sz w:val="24"/>
          <w:szCs w:val="24"/>
        </w:rPr>
        <w:t>ö</w:t>
      </w:r>
      <w:r>
        <w:rPr>
          <w:sz w:val="24"/>
          <w:szCs w:val="24"/>
        </w:rPr>
        <w:t>lfl</w:t>
        <w:tab/>
        <w:t>ŠK Česká Lípa</w:t>
        <w:tab/>
      </w:r>
      <w:r>
        <w:rPr>
          <w:i/>
          <w:sz w:val="24"/>
          <w:szCs w:val="24"/>
        </w:rPr>
        <w:t>2011</w:t>
        <w:tab/>
      </w:r>
      <w:r>
        <w:rPr>
          <w:sz w:val="24"/>
          <w:szCs w:val="24"/>
        </w:rPr>
        <w:t>Kadeřábek</w:t>
        <w:tab/>
        <w:t>Jiskra Tanvald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>1999</w:t>
      </w:r>
      <w:r>
        <w:rPr>
          <w:sz w:val="24"/>
          <w:szCs w:val="24"/>
        </w:rPr>
        <w:tab/>
        <w:t>Sýkora</w:t>
        <w:tab/>
        <w:t>Slavie Turnov</w:t>
        <w:tab/>
      </w:r>
      <w:r>
        <w:rPr>
          <w:i/>
          <w:sz w:val="24"/>
          <w:szCs w:val="24"/>
        </w:rPr>
        <w:t>2012</w:t>
        <w:tab/>
      </w:r>
      <w:r>
        <w:rPr>
          <w:sz w:val="24"/>
          <w:szCs w:val="24"/>
        </w:rPr>
        <w:t>Joukl</w:t>
        <w:tab/>
        <w:t>Sokol Mladá Boleslav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>2000</w:t>
      </w:r>
      <w:r>
        <w:rPr>
          <w:sz w:val="24"/>
          <w:szCs w:val="24"/>
        </w:rPr>
        <w:tab/>
        <w:t xml:space="preserve">Lechtýnský </w:t>
        <w:tab/>
        <w:t>ŠK Infinity Pardubice</w:t>
        <w:tab/>
      </w:r>
      <w:r>
        <w:rPr>
          <w:i/>
          <w:sz w:val="24"/>
          <w:szCs w:val="24"/>
        </w:rPr>
        <w:t>2013</w:t>
        <w:tab/>
      </w:r>
      <w:r>
        <w:rPr>
          <w:sz w:val="24"/>
          <w:szCs w:val="24"/>
        </w:rPr>
        <w:t>Vltavský</w:t>
        <w:tab/>
        <w:t>ŠK Zikuda Turnov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>2001</w:t>
      </w:r>
      <w:r>
        <w:rPr>
          <w:sz w:val="24"/>
          <w:szCs w:val="24"/>
        </w:rPr>
        <w:tab/>
        <w:t>Kopal J.</w:t>
        <w:tab/>
        <w:t>Ateso Jablonec n. Nis.</w:t>
        <w:tab/>
      </w:r>
      <w:r>
        <w:rPr>
          <w:i/>
          <w:sz w:val="24"/>
        </w:rPr>
        <w:t xml:space="preserve">2014    </w:t>
        <w:tab/>
      </w:r>
      <w:r>
        <w:rPr>
          <w:sz w:val="24"/>
        </w:rPr>
        <w:t>Braun M.</w:t>
        <w:tab/>
        <w:t>Desko Liberec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ind w:left="2970" w:hanging="36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2002</w:t>
      </w:r>
      <w:r>
        <w:rPr>
          <w:sz w:val="24"/>
          <w:szCs w:val="24"/>
        </w:rPr>
        <w:tab/>
        <w:t>Noack</w:t>
        <w:tab/>
        <w:t>SV Ebersbach</w:t>
        <w:tab/>
      </w:r>
      <w:r>
        <w:rPr>
          <w:i/>
          <w:sz w:val="24"/>
        </w:rPr>
        <w:t>2015</w:t>
        <w:tab/>
      </w:r>
      <w:r>
        <w:rPr>
          <w:sz w:val="24"/>
        </w:rPr>
        <w:t>Braun M.</w:t>
        <w:tab/>
        <w:t>ŠK Zikuda Turnov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ind w:left="2970" w:hanging="3690"/>
        <w:rPr>
          <w:sz w:val="24"/>
          <w:szCs w:val="24"/>
        </w:rPr>
      </w:pPr>
      <w:r>
        <w:rPr>
          <w:i/>
          <w:sz w:val="24"/>
          <w:szCs w:val="24"/>
        </w:rPr>
        <w:tab/>
        <w:t>2003</w:t>
      </w:r>
      <w:r>
        <w:rPr>
          <w:sz w:val="24"/>
          <w:szCs w:val="24"/>
        </w:rPr>
        <w:tab/>
        <w:t>Brauer</w:t>
        <w:tab/>
        <w:t>SV Ebersbach</w:t>
        <w:tab/>
      </w:r>
      <w:r>
        <w:rPr>
          <w:i/>
          <w:sz w:val="24"/>
          <w:szCs w:val="24"/>
        </w:rPr>
        <w:t>2016</w:t>
        <w:tab/>
      </w:r>
      <w:r>
        <w:rPr>
          <w:sz w:val="24"/>
          <w:szCs w:val="24"/>
        </w:rPr>
        <w:t>Sýkora M.</w:t>
        <w:tab/>
        <w:t>Desko Liberec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ind w:left="2970" w:hanging="3690"/>
        <w:rPr>
          <w:sz w:val="24"/>
        </w:rPr>
      </w:pPr>
      <w:r>
        <w:rPr>
          <w:i/>
          <w:sz w:val="24"/>
          <w:szCs w:val="24"/>
        </w:rPr>
        <w:tab/>
        <w:t>2004</w:t>
      </w:r>
      <w:r>
        <w:rPr>
          <w:sz w:val="24"/>
          <w:szCs w:val="24"/>
        </w:rPr>
        <w:tab/>
        <w:t>Kopal J.</w:t>
        <w:tab/>
        <w:t>Slavie Turnov</w:t>
      </w:r>
      <w:r>
        <w:rPr>
          <w:i/>
          <w:sz w:val="24"/>
          <w:szCs w:val="24"/>
        </w:rPr>
        <w:tab/>
        <w:t>2017</w:t>
        <w:tab/>
      </w:r>
      <w:r>
        <w:rPr>
          <w:sz w:val="24"/>
          <w:szCs w:val="24"/>
        </w:rPr>
        <w:t xml:space="preserve">Bělaška </w:t>
        <w:tab/>
        <w:t>Desko Liberec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ind w:left="2970" w:hanging="369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ab/>
        <w:t>2005</w:t>
      </w:r>
      <w:r>
        <w:rPr>
          <w:sz w:val="24"/>
          <w:szCs w:val="24"/>
        </w:rPr>
        <w:tab/>
        <w:t>Vrána</w:t>
        <w:tab/>
        <w:t>1.Novoborský ŠK</w:t>
        <w:tab/>
      </w:r>
      <w:r>
        <w:rPr>
          <w:i/>
          <w:sz w:val="24"/>
          <w:szCs w:val="24"/>
        </w:rPr>
        <w:t>2018</w:t>
        <w:tab/>
        <w:t>???</w:t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ind w:left="2970" w:hanging="3690"/>
        <w:rPr>
          <w:sz w:val="24"/>
        </w:rPr>
      </w:pPr>
      <w:r>
        <w:rPr>
          <w:sz w:val="24"/>
        </w:rPr>
        <w:tab/>
      </w:r>
      <w:r>
        <w:rPr>
          <w:i/>
          <w:sz w:val="24"/>
          <w:szCs w:val="24"/>
        </w:rPr>
        <w:t>2006</w:t>
      </w:r>
      <w:r>
        <w:rPr>
          <w:sz w:val="24"/>
          <w:szCs w:val="24"/>
        </w:rPr>
        <w:tab/>
        <w:t>Kadeřábek</w:t>
        <w:tab/>
        <w:t>Jiskra Tanvald</w:t>
      </w:r>
      <w:r>
        <w:rPr>
          <w:sz w:val="24"/>
        </w:rPr>
        <w:tab/>
        <w:tab/>
        <w:tab/>
        <w:tab/>
      </w:r>
    </w:p>
    <w:p>
      <w:pPr>
        <w:pStyle w:val="Normal"/>
        <w:tabs>
          <w:tab w:val="left" w:pos="0" w:leader="none"/>
          <w:tab w:val="left" w:pos="993" w:leader="none"/>
          <w:tab w:val="left" w:pos="2268" w:leader="none"/>
          <w:tab w:val="left" w:pos="5245" w:leader="none"/>
          <w:tab w:val="left" w:pos="6096" w:leader="none"/>
          <w:tab w:val="left" w:pos="7371" w:leader="none"/>
        </w:tabs>
        <w:ind w:left="2970" w:hanging="3690"/>
        <w:rPr>
          <w:sz w:val="24"/>
          <w:szCs w:val="24"/>
        </w:rPr>
      </w:pPr>
      <w:r>
        <w:rPr>
          <w:i/>
          <w:sz w:val="24"/>
        </w:rPr>
        <w:tab/>
        <w:tab/>
        <w:tab/>
        <w:tab/>
        <w:tab/>
      </w:r>
      <w:r>
        <w:rPr>
          <w:b/>
          <w:sz w:val="24"/>
        </w:rPr>
        <w:tab/>
        <w:tab/>
        <w:tab/>
        <w:tab/>
      </w:r>
    </w:p>
    <w:p>
      <w:pPr>
        <w:pStyle w:val="Normal"/>
        <w:tabs>
          <w:tab w:val="left" w:pos="2977" w:leader="none"/>
          <w:tab w:val="left" w:pos="3686" w:leader="none"/>
          <w:tab w:val="left" w:pos="4820" w:leader="none"/>
        </w:tabs>
        <w:rPr>
          <w:sz w:val="24"/>
        </w:rPr>
      </w:pPr>
      <w:r>
        <w:rPr>
          <w:b/>
          <w:sz w:val="24"/>
        </w:rPr>
        <w:t>Přihlášky:</w:t>
      </w:r>
      <w:r>
        <w:rPr>
          <w:sz w:val="24"/>
        </w:rPr>
        <w:t xml:space="preserve"> </w:t>
      </w:r>
    </w:p>
    <w:p>
      <w:pPr>
        <w:pStyle w:val="Normal"/>
        <w:tabs>
          <w:tab w:val="left" w:pos="2977" w:leader="none"/>
          <w:tab w:val="left" w:pos="3686" w:leader="none"/>
          <w:tab w:val="left" w:pos="4820" w:leader="none"/>
        </w:tabs>
        <w:rPr>
          <w:sz w:val="24"/>
        </w:rPr>
      </w:pPr>
      <w:r>
        <w:rPr>
          <w:sz w:val="24"/>
          <w:u w:val="single"/>
        </w:rPr>
        <w:t>do pondělí 12. listopadu</w:t>
      </w:r>
      <w:bookmarkStart w:id="0" w:name="_GoBack"/>
      <w:bookmarkEnd w:id="0"/>
      <w:r>
        <w:rPr>
          <w:sz w:val="24"/>
        </w:rPr>
        <w:t xml:space="preserve"> </w:t>
      </w:r>
    </w:p>
    <w:p>
      <w:pPr>
        <w:pStyle w:val="Normal"/>
        <w:tabs>
          <w:tab w:val="left" w:pos="2977" w:leader="none"/>
          <w:tab w:val="left" w:pos="3686" w:leader="none"/>
          <w:tab w:val="left" w:pos="4820" w:leader="none"/>
        </w:tabs>
        <w:rPr/>
      </w:pPr>
      <w:r>
        <w:rPr>
          <w:sz w:val="24"/>
        </w:rPr>
        <w:t xml:space="preserve">osobně nebo mailem na adresu </w:t>
      </w:r>
      <w:hyperlink r:id="rId2">
        <w:r>
          <w:rPr>
            <w:rStyle w:val="Internetovodkaz"/>
            <w:sz w:val="24"/>
          </w:rPr>
          <w:t>ivan.kopal@seznam.cz</w:t>
        </w:r>
      </w:hyperlink>
      <w:r>
        <w:rPr>
          <w:sz w:val="24"/>
        </w:rPr>
        <w:t xml:space="preserve"> </w:t>
      </w:r>
    </w:p>
    <w:p>
      <w:pPr>
        <w:pStyle w:val="Normal"/>
        <w:overflowPunct w:val="false"/>
        <w:textAlignment w:val="auto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Přihlášením do turnaje účastník (u účastníka mladšího 15 let jeho zákonný zástupce) dává souhlas se zpracováním osobních dat nutných pro zápočet turnajů na LOK a další prezentaci výsledků. Taktéž dává souhlas s pořízením jeho fotografií, jejich uchování a prezentaci pro potřeby pořadatelů a jejich sponzorů.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Výsledky budou zaslány na zápočet ELO-R.</w:t>
      </w:r>
    </w:p>
    <w:p>
      <w:pPr>
        <w:pStyle w:val="Normal"/>
        <w:rPr>
          <w:sz w:val="24"/>
        </w:rPr>
      </w:pPr>
      <w:r>
        <w:rPr>
          <w:sz w:val="24"/>
        </w:rPr>
        <w:t>Předem nepřihlášení hráči jen do vyčerpání kapacity hrací místnosti.</w:t>
      </w:r>
    </w:p>
    <w:p>
      <w:pPr>
        <w:pStyle w:val="Normal"/>
        <w:rPr>
          <w:i/>
          <w:i/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</w:r>
      <w:r>
        <w:rPr>
          <w:i/>
          <w:sz w:val="24"/>
        </w:rPr>
        <w:t>Ivan Kopal</w:t>
      </w:r>
    </w:p>
    <w:p>
      <w:pPr>
        <w:pStyle w:val="Normal"/>
        <w:jc w:val="right"/>
        <w:rPr/>
      </w:pPr>
      <w:hyperlink r:id="rId3">
        <w:r>
          <w:rPr>
            <w:rStyle w:val="Internetovodkaz"/>
            <w:i/>
            <w:sz w:val="24"/>
          </w:rPr>
          <w:t>http://www.deskoliberec.cz/</w:t>
        </w:r>
      </w:hyperlink>
      <w:r>
        <w:rPr>
          <w:i/>
          <w:sz w:val="24"/>
        </w:rPr>
        <w:t xml:space="preserve"> </w:t>
      </w:r>
    </w:p>
    <w:sectPr>
      <w:type w:val="nextPage"/>
      <w:pgSz w:w="11906" w:h="16838"/>
      <w:pgMar w:left="1418" w:right="851" w:header="0" w:top="851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Times New Roman">
    <w:charset w:val="02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qFormat/>
    <w:pPr>
      <w:keepNext w:val="true"/>
      <w:tabs>
        <w:tab w:val="left" w:pos="2977" w:leader="none"/>
        <w:tab w:val="left" w:pos="3686" w:leader="none"/>
        <w:tab w:val="left" w:pos="5103" w:leader="none"/>
      </w:tabs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.kopal@seznam.cz" TargetMode="External"/><Relationship Id="rId3" Type="http://schemas.openxmlformats.org/officeDocument/2006/relationships/hyperlink" Target="http://www.deskoliberec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LibreOffice/5.4.6.2$Windows_X86_64 LibreOffice_project/4014ce260a04f1026ba855d3b8d91541c224eab8</Application>
  <Pages>1</Pages>
  <Words>309</Words>
  <Characters>1595</Characters>
  <CharactersWithSpaces>1951</CharactersWithSpaces>
  <Paragraphs>45</Paragraphs>
  <Company>DDM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2018-10-31T08:21:00Z</dcterms:created>
  <dc:creator>Ivan Kopal</dc:creator>
  <dc:description/>
  <dc:language>cs-CZ</dc:language>
  <cp:lastModifiedBy>Ivan</cp:lastModifiedBy>
  <cp:lastPrinted>2011-12-10T07:40:00Z</cp:lastPrinted>
  <dcterms:modified xsi:type="dcterms:W3CDTF">2018-10-31T08:21:00Z</dcterms:modified>
  <cp:revision>2</cp:revision>
  <dc:subject/>
  <dc:title>DDM Větrník a ŠK Desko Liberec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